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F3" w:rsidRDefault="00D77A05" w:rsidP="00D7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АО «Газпром газораспределение Владимир» извещает о проведении торгов по продаже принадлежащего ему недвижимого имущества – </w:t>
      </w:r>
      <w:r w:rsidR="00CC3ACD" w:rsidRPr="00CC3ACD">
        <w:rPr>
          <w:b/>
          <w:sz w:val="28"/>
          <w:szCs w:val="28"/>
        </w:rPr>
        <w:t xml:space="preserve">котельной, расположенной адресу: Владимирская область, </w:t>
      </w:r>
    </w:p>
    <w:p w:rsidR="00CC3ACD" w:rsidRDefault="009B07F3" w:rsidP="00D77A05">
      <w:pPr>
        <w:jc w:val="center"/>
        <w:rPr>
          <w:b/>
          <w:sz w:val="28"/>
          <w:szCs w:val="28"/>
        </w:rPr>
      </w:pPr>
      <w:r w:rsidRPr="009B07F3">
        <w:rPr>
          <w:b/>
          <w:sz w:val="28"/>
          <w:szCs w:val="28"/>
        </w:rPr>
        <w:t>г. Владимир, ул. 2-я Кольцевая, д. 26 «а».</w:t>
      </w:r>
    </w:p>
    <w:p w:rsidR="009B07F3" w:rsidRDefault="009B07F3" w:rsidP="00D77A05">
      <w:pPr>
        <w:jc w:val="center"/>
        <w:rPr>
          <w:b/>
          <w:sz w:val="28"/>
          <w:szCs w:val="28"/>
        </w:rPr>
      </w:pPr>
    </w:p>
    <w:p w:rsidR="00D77A05" w:rsidRPr="00F61C76" w:rsidRDefault="00D77A05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Продавец:</w:t>
      </w:r>
      <w:r w:rsidRPr="00F61C76">
        <w:rPr>
          <w:sz w:val="28"/>
          <w:szCs w:val="28"/>
        </w:rPr>
        <w:t>АО «Газпром газораспределение Владимир»</w:t>
      </w:r>
    </w:p>
    <w:p w:rsidR="00000105" w:rsidRDefault="00D77A05" w:rsidP="00D77A05">
      <w:pPr>
        <w:jc w:val="both"/>
      </w:pPr>
      <w:r w:rsidRPr="00F61C76">
        <w:rPr>
          <w:sz w:val="28"/>
          <w:szCs w:val="28"/>
        </w:rPr>
        <w:t xml:space="preserve">Контактные данные: тел./факс (4922) </w:t>
      </w:r>
      <w:r w:rsidR="00D85EF4">
        <w:rPr>
          <w:sz w:val="28"/>
          <w:szCs w:val="28"/>
        </w:rPr>
        <w:t>36-12-78</w:t>
      </w:r>
      <w:r w:rsidRPr="00F61C76">
        <w:rPr>
          <w:sz w:val="28"/>
          <w:szCs w:val="28"/>
        </w:rPr>
        <w:t xml:space="preserve">, </w:t>
      </w:r>
      <w:proofErr w:type="spellStart"/>
      <w:r w:rsidR="00CC3ACD">
        <w:rPr>
          <w:sz w:val="28"/>
          <w:szCs w:val="28"/>
          <w:lang w:val="en-US"/>
        </w:rPr>
        <w:t>vera</w:t>
      </w:r>
      <w:proofErr w:type="spellEnd"/>
      <w:r w:rsidR="00000105" w:rsidRPr="00000105">
        <w:rPr>
          <w:sz w:val="28"/>
          <w:szCs w:val="28"/>
        </w:rPr>
        <w:t>@</w:t>
      </w:r>
      <w:proofErr w:type="spellStart"/>
      <w:r w:rsidR="00000105" w:rsidRPr="00000105">
        <w:rPr>
          <w:sz w:val="28"/>
          <w:szCs w:val="28"/>
        </w:rPr>
        <w:t>vladoblgaz.ru</w:t>
      </w:r>
      <w:proofErr w:type="spellEnd"/>
    </w:p>
    <w:p w:rsidR="00D77A05" w:rsidRPr="00F61C76" w:rsidRDefault="00D77A05" w:rsidP="00D77A05">
      <w:pPr>
        <w:jc w:val="both"/>
        <w:rPr>
          <w:sz w:val="28"/>
          <w:szCs w:val="28"/>
        </w:rPr>
      </w:pPr>
    </w:p>
    <w:p w:rsidR="00D77A05" w:rsidRPr="00F61C76" w:rsidRDefault="00D77A05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Организатор торгов:</w:t>
      </w:r>
      <w:r w:rsidRPr="00F61C76">
        <w:rPr>
          <w:sz w:val="28"/>
          <w:szCs w:val="28"/>
        </w:rPr>
        <w:t>АО «Газпром газораспределение Владимир»</w:t>
      </w:r>
    </w:p>
    <w:p w:rsidR="00D77A05" w:rsidRPr="002436BD" w:rsidRDefault="00D77A05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Дата и время проведения торгов:</w:t>
      </w:r>
      <w:r w:rsidRPr="00F61C76">
        <w:rPr>
          <w:sz w:val="28"/>
          <w:szCs w:val="28"/>
        </w:rPr>
        <w:t xml:space="preserve"> Торги </w:t>
      </w:r>
      <w:r w:rsidRPr="002436BD">
        <w:rPr>
          <w:sz w:val="28"/>
          <w:szCs w:val="28"/>
        </w:rPr>
        <w:t>состоят</w:t>
      </w:r>
      <w:r w:rsidR="00F61C76" w:rsidRPr="002436BD">
        <w:rPr>
          <w:sz w:val="28"/>
          <w:szCs w:val="28"/>
        </w:rPr>
        <w:t xml:space="preserve">ся </w:t>
      </w:r>
      <w:r w:rsidR="00B97704">
        <w:rPr>
          <w:sz w:val="28"/>
          <w:szCs w:val="28"/>
        </w:rPr>
        <w:t>20</w:t>
      </w:r>
      <w:r w:rsidR="009B07F3">
        <w:rPr>
          <w:sz w:val="28"/>
          <w:szCs w:val="28"/>
        </w:rPr>
        <w:t xml:space="preserve"> сентября</w:t>
      </w:r>
      <w:r w:rsidR="00F17312" w:rsidRPr="002436BD">
        <w:rPr>
          <w:sz w:val="28"/>
          <w:szCs w:val="28"/>
        </w:rPr>
        <w:t xml:space="preserve"> 201</w:t>
      </w:r>
      <w:r w:rsidR="002436BD" w:rsidRPr="002436BD">
        <w:rPr>
          <w:sz w:val="28"/>
          <w:szCs w:val="28"/>
        </w:rPr>
        <w:t>7</w:t>
      </w:r>
      <w:r w:rsidR="00F61C76" w:rsidRPr="002436BD">
        <w:rPr>
          <w:sz w:val="28"/>
          <w:szCs w:val="28"/>
        </w:rPr>
        <w:t xml:space="preserve"> г. в  11 часов 00 минут по московскому времени.</w:t>
      </w:r>
    </w:p>
    <w:p w:rsidR="00F61C76" w:rsidRPr="00F61C76" w:rsidRDefault="00F61C76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Место проведения торгов</w:t>
      </w:r>
      <w:r w:rsidRPr="00F61C76">
        <w:rPr>
          <w:sz w:val="28"/>
          <w:szCs w:val="28"/>
        </w:rPr>
        <w:t>: г. Владимир, ул. Краснознаменная, д.3</w:t>
      </w:r>
    </w:p>
    <w:p w:rsidR="00F61C76" w:rsidRDefault="00F61C76" w:rsidP="00D77A05">
      <w:pPr>
        <w:jc w:val="both"/>
        <w:rPr>
          <w:b/>
          <w:sz w:val="28"/>
          <w:szCs w:val="28"/>
        </w:rPr>
      </w:pPr>
      <w:r w:rsidRPr="00F61C76">
        <w:rPr>
          <w:b/>
          <w:sz w:val="28"/>
          <w:szCs w:val="28"/>
        </w:rPr>
        <w:t>Выставляемое на торги имущество:</w:t>
      </w:r>
    </w:p>
    <w:p w:rsidR="002436BD" w:rsidRPr="00B97704" w:rsidRDefault="00B97704" w:rsidP="00E053FA">
      <w:pPr>
        <w:jc w:val="both"/>
        <w:rPr>
          <w:sz w:val="28"/>
          <w:szCs w:val="28"/>
        </w:rPr>
      </w:pPr>
      <w:r w:rsidRPr="00B97704">
        <w:rPr>
          <w:sz w:val="28"/>
          <w:szCs w:val="28"/>
        </w:rPr>
        <w:t>котельная</w:t>
      </w:r>
      <w:r w:rsidR="002436BD" w:rsidRPr="00B97704">
        <w:rPr>
          <w:sz w:val="28"/>
          <w:szCs w:val="28"/>
        </w:rPr>
        <w:t xml:space="preserve">, назначение: </w:t>
      </w:r>
      <w:r w:rsidRPr="00B97704">
        <w:rPr>
          <w:sz w:val="28"/>
          <w:szCs w:val="28"/>
        </w:rPr>
        <w:t>нежилое помещение</w:t>
      </w:r>
      <w:r w:rsidR="002436BD" w:rsidRPr="00B97704">
        <w:rPr>
          <w:sz w:val="28"/>
          <w:szCs w:val="28"/>
        </w:rPr>
        <w:t xml:space="preserve">, площадь </w:t>
      </w:r>
      <w:r w:rsidRPr="00B97704">
        <w:rPr>
          <w:sz w:val="28"/>
          <w:szCs w:val="28"/>
        </w:rPr>
        <w:t>39,1</w:t>
      </w:r>
      <w:r w:rsidR="002436BD" w:rsidRPr="00B97704">
        <w:rPr>
          <w:sz w:val="28"/>
          <w:szCs w:val="28"/>
        </w:rPr>
        <w:t xml:space="preserve">кв.м., адрес объекта: </w:t>
      </w:r>
      <w:r w:rsidRPr="009B07F3">
        <w:rPr>
          <w:sz w:val="28"/>
          <w:szCs w:val="28"/>
        </w:rPr>
        <w:t>Владимирская область,</w:t>
      </w:r>
      <w:r>
        <w:rPr>
          <w:sz w:val="28"/>
          <w:szCs w:val="28"/>
        </w:rPr>
        <w:t xml:space="preserve"> МО город</w:t>
      </w:r>
      <w:r w:rsidRPr="009B07F3">
        <w:rPr>
          <w:sz w:val="28"/>
          <w:szCs w:val="28"/>
        </w:rPr>
        <w:t xml:space="preserve"> Владимир</w:t>
      </w:r>
      <w:r>
        <w:rPr>
          <w:sz w:val="28"/>
          <w:szCs w:val="28"/>
        </w:rPr>
        <w:t xml:space="preserve"> (городской округ), ул. 2-я Кольцевая, д. 26 а</w:t>
      </w:r>
      <w:r w:rsidR="00E053FA">
        <w:rPr>
          <w:sz w:val="28"/>
          <w:szCs w:val="28"/>
        </w:rPr>
        <w:t xml:space="preserve">, </w:t>
      </w:r>
      <w:r w:rsidR="00E053FA" w:rsidRPr="00E053FA">
        <w:rPr>
          <w:sz w:val="28"/>
          <w:szCs w:val="28"/>
        </w:rPr>
        <w:t>кадастровый номер: 33:22:011165:14</w:t>
      </w:r>
      <w:r w:rsidR="00E053FA">
        <w:rPr>
          <w:sz w:val="28"/>
          <w:szCs w:val="28"/>
        </w:rPr>
        <w:t>.</w:t>
      </w:r>
    </w:p>
    <w:p w:rsidR="00F17312" w:rsidRPr="00B97704" w:rsidRDefault="00B97704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97704">
        <w:rPr>
          <w:sz w:val="28"/>
          <w:szCs w:val="28"/>
        </w:rPr>
        <w:t>Выписка из ЕГРН об основных характеристиках и зарегистрированных правах на объект недвижимости от 28.08.2017</w:t>
      </w:r>
      <w:r w:rsidR="00F17312" w:rsidRPr="00B97704">
        <w:rPr>
          <w:sz w:val="28"/>
          <w:szCs w:val="28"/>
        </w:rPr>
        <w:t>.</w:t>
      </w:r>
    </w:p>
    <w:p w:rsidR="00A72065" w:rsidRPr="00B97704" w:rsidRDefault="00A72065" w:rsidP="00D77A05">
      <w:pPr>
        <w:jc w:val="both"/>
        <w:rPr>
          <w:sz w:val="28"/>
          <w:szCs w:val="28"/>
        </w:rPr>
      </w:pPr>
      <w:r w:rsidRPr="00B97704">
        <w:rPr>
          <w:b/>
          <w:sz w:val="28"/>
          <w:szCs w:val="28"/>
        </w:rPr>
        <w:t>Обременение</w:t>
      </w:r>
      <w:r w:rsidRPr="00B97704">
        <w:rPr>
          <w:sz w:val="28"/>
          <w:szCs w:val="28"/>
        </w:rPr>
        <w:t>: отсутствует.</w:t>
      </w:r>
    </w:p>
    <w:p w:rsidR="00892C2A" w:rsidRPr="009B07F3" w:rsidRDefault="00A72065" w:rsidP="009B07F3">
      <w:pPr>
        <w:jc w:val="both"/>
        <w:rPr>
          <w:sz w:val="28"/>
          <w:szCs w:val="28"/>
        </w:rPr>
      </w:pPr>
      <w:r w:rsidRPr="001B6D43">
        <w:rPr>
          <w:b/>
          <w:sz w:val="28"/>
          <w:szCs w:val="28"/>
        </w:rPr>
        <w:t>Место нахождения имущества:</w:t>
      </w:r>
      <w:r w:rsidR="00B97704" w:rsidRPr="009B07F3">
        <w:rPr>
          <w:sz w:val="28"/>
          <w:szCs w:val="28"/>
        </w:rPr>
        <w:t>Владимирская область,</w:t>
      </w:r>
      <w:r w:rsidR="00B97704">
        <w:rPr>
          <w:sz w:val="28"/>
          <w:szCs w:val="28"/>
        </w:rPr>
        <w:t xml:space="preserve"> МО город</w:t>
      </w:r>
      <w:r w:rsidR="00B97704" w:rsidRPr="009B07F3">
        <w:rPr>
          <w:sz w:val="28"/>
          <w:szCs w:val="28"/>
        </w:rPr>
        <w:t xml:space="preserve"> Владимир</w:t>
      </w:r>
      <w:r w:rsidR="00B97704">
        <w:rPr>
          <w:sz w:val="28"/>
          <w:szCs w:val="28"/>
        </w:rPr>
        <w:t xml:space="preserve"> (городской округ), ул. 2-я Кольцевая, д. 26 а.</w:t>
      </w:r>
    </w:p>
    <w:p w:rsidR="001B6D43" w:rsidRPr="00200C8D" w:rsidRDefault="001B6D43" w:rsidP="001B6D43">
      <w:pPr>
        <w:jc w:val="both"/>
        <w:rPr>
          <w:sz w:val="28"/>
          <w:szCs w:val="28"/>
        </w:rPr>
      </w:pPr>
      <w:r w:rsidRPr="00200C8D">
        <w:rPr>
          <w:b/>
          <w:sz w:val="28"/>
          <w:szCs w:val="28"/>
        </w:rPr>
        <w:t>Начальная цена продажи имущества</w:t>
      </w:r>
      <w:r w:rsidRPr="00200C8D">
        <w:rPr>
          <w:sz w:val="28"/>
          <w:szCs w:val="28"/>
        </w:rPr>
        <w:t xml:space="preserve">: </w:t>
      </w:r>
      <w:r w:rsidR="00B97704">
        <w:rPr>
          <w:sz w:val="26"/>
          <w:szCs w:val="26"/>
        </w:rPr>
        <w:t>771 000</w:t>
      </w:r>
      <w:r w:rsidR="00BF5992" w:rsidRPr="0023477C">
        <w:rPr>
          <w:sz w:val="26"/>
          <w:szCs w:val="26"/>
        </w:rPr>
        <w:t>,00 (</w:t>
      </w:r>
      <w:r w:rsidR="00B97704">
        <w:rPr>
          <w:sz w:val="26"/>
          <w:szCs w:val="26"/>
        </w:rPr>
        <w:t>Семьсот семьдесят одна</w:t>
      </w:r>
      <w:r w:rsidR="00BF5992" w:rsidRPr="0023477C">
        <w:rPr>
          <w:sz w:val="26"/>
          <w:szCs w:val="26"/>
        </w:rPr>
        <w:t xml:space="preserve"> тысяч</w:t>
      </w:r>
      <w:r w:rsidR="00B97704">
        <w:rPr>
          <w:sz w:val="26"/>
          <w:szCs w:val="26"/>
        </w:rPr>
        <w:t>а</w:t>
      </w:r>
      <w:r w:rsidR="00BF5992" w:rsidRPr="0023477C">
        <w:rPr>
          <w:sz w:val="26"/>
          <w:szCs w:val="26"/>
        </w:rPr>
        <w:t xml:space="preserve">) </w:t>
      </w:r>
      <w:r w:rsidR="00F6384B">
        <w:rPr>
          <w:sz w:val="28"/>
          <w:szCs w:val="28"/>
        </w:rPr>
        <w:t>рублей, с учетом НДС.</w:t>
      </w:r>
    </w:p>
    <w:p w:rsidR="00200C8D" w:rsidRDefault="00200C8D" w:rsidP="001B6D43">
      <w:pPr>
        <w:jc w:val="both"/>
        <w:rPr>
          <w:sz w:val="28"/>
          <w:szCs w:val="28"/>
        </w:rPr>
      </w:pPr>
      <w:r>
        <w:rPr>
          <w:sz w:val="28"/>
          <w:szCs w:val="28"/>
        </w:rPr>
        <w:t>Шаг повышения цены:</w:t>
      </w:r>
      <w:r w:rsidR="00B41CF6">
        <w:rPr>
          <w:sz w:val="28"/>
          <w:szCs w:val="28"/>
        </w:rPr>
        <w:t>23 130</w:t>
      </w:r>
      <w:r w:rsidR="00043A88">
        <w:rPr>
          <w:sz w:val="28"/>
          <w:szCs w:val="28"/>
        </w:rPr>
        <w:t xml:space="preserve"> (</w:t>
      </w:r>
      <w:r w:rsidR="0027148F">
        <w:rPr>
          <w:sz w:val="28"/>
          <w:szCs w:val="28"/>
        </w:rPr>
        <w:t>Двадцать три</w:t>
      </w:r>
      <w:r w:rsidR="00B97704">
        <w:rPr>
          <w:sz w:val="28"/>
          <w:szCs w:val="28"/>
        </w:rPr>
        <w:t xml:space="preserve"> т</w:t>
      </w:r>
      <w:r w:rsidR="00C36A8F">
        <w:rPr>
          <w:sz w:val="28"/>
          <w:szCs w:val="28"/>
        </w:rPr>
        <w:t>ысяч</w:t>
      </w:r>
      <w:r w:rsidR="0027148F">
        <w:rPr>
          <w:sz w:val="28"/>
          <w:szCs w:val="28"/>
        </w:rPr>
        <w:t>и</w:t>
      </w:r>
      <w:r w:rsidR="00B97704">
        <w:rPr>
          <w:sz w:val="28"/>
          <w:szCs w:val="28"/>
        </w:rPr>
        <w:t xml:space="preserve"> </w:t>
      </w:r>
      <w:r w:rsidR="0027148F">
        <w:rPr>
          <w:sz w:val="28"/>
          <w:szCs w:val="28"/>
        </w:rPr>
        <w:t>сто тридцать</w:t>
      </w:r>
      <w:r w:rsidR="00043A88">
        <w:rPr>
          <w:sz w:val="28"/>
          <w:szCs w:val="28"/>
        </w:rPr>
        <w:t>) рублей.</w:t>
      </w:r>
    </w:p>
    <w:p w:rsidR="00200C8D" w:rsidRDefault="00200C8D" w:rsidP="001B6D4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задатка:</w:t>
      </w:r>
      <w:r w:rsidR="0027148F">
        <w:rPr>
          <w:sz w:val="28"/>
          <w:szCs w:val="28"/>
        </w:rPr>
        <w:t xml:space="preserve"> </w:t>
      </w:r>
      <w:r w:rsidR="001F5D7F">
        <w:rPr>
          <w:sz w:val="28"/>
          <w:szCs w:val="28"/>
        </w:rPr>
        <w:t>77</w:t>
      </w:r>
      <w:r w:rsidR="0027148F">
        <w:rPr>
          <w:sz w:val="28"/>
          <w:szCs w:val="28"/>
        </w:rPr>
        <w:t> </w:t>
      </w:r>
      <w:r w:rsidR="001F5D7F">
        <w:rPr>
          <w:sz w:val="28"/>
          <w:szCs w:val="28"/>
        </w:rPr>
        <w:t>1</w:t>
      </w:r>
      <w:r w:rsidR="00C36A8F">
        <w:rPr>
          <w:sz w:val="28"/>
          <w:szCs w:val="28"/>
        </w:rPr>
        <w:t>00</w:t>
      </w:r>
      <w:r w:rsidR="00043A88">
        <w:rPr>
          <w:sz w:val="28"/>
          <w:szCs w:val="28"/>
        </w:rPr>
        <w:t xml:space="preserve"> (</w:t>
      </w:r>
      <w:r w:rsidR="001F5D7F">
        <w:rPr>
          <w:sz w:val="28"/>
          <w:szCs w:val="28"/>
        </w:rPr>
        <w:t>Семьдесят семь</w:t>
      </w:r>
      <w:r w:rsidR="0027148F">
        <w:rPr>
          <w:sz w:val="28"/>
          <w:szCs w:val="28"/>
        </w:rPr>
        <w:t xml:space="preserve"> </w:t>
      </w:r>
      <w:r w:rsidR="00722F32">
        <w:rPr>
          <w:sz w:val="28"/>
          <w:szCs w:val="28"/>
        </w:rPr>
        <w:t>тысяч</w:t>
      </w:r>
      <w:r w:rsidR="001F5D7F">
        <w:rPr>
          <w:sz w:val="28"/>
          <w:szCs w:val="28"/>
        </w:rPr>
        <w:t xml:space="preserve"> сто</w:t>
      </w:r>
      <w:r w:rsidR="00043A88">
        <w:rPr>
          <w:sz w:val="28"/>
          <w:szCs w:val="28"/>
        </w:rPr>
        <w:t>) рублей (НДС не облагается).</w:t>
      </w:r>
    </w:p>
    <w:p w:rsidR="00200C8D" w:rsidRDefault="00200C8D" w:rsidP="001B6D43">
      <w:pPr>
        <w:jc w:val="both"/>
        <w:rPr>
          <w:sz w:val="28"/>
          <w:szCs w:val="28"/>
        </w:rPr>
      </w:pPr>
    </w:p>
    <w:p w:rsidR="00245203" w:rsidRPr="00245203" w:rsidRDefault="00200C8D" w:rsidP="0024520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торгах и дог</w:t>
      </w:r>
      <w:r w:rsidR="00C36A8F">
        <w:rPr>
          <w:sz w:val="28"/>
          <w:szCs w:val="28"/>
        </w:rPr>
        <w:t>овор о задатке оформляются уполн</w:t>
      </w:r>
      <w:r>
        <w:rPr>
          <w:sz w:val="28"/>
          <w:szCs w:val="28"/>
        </w:rPr>
        <w:t>омоченным представителем претендента ипринимаются</w:t>
      </w:r>
      <w:r w:rsidR="007D348E">
        <w:rPr>
          <w:sz w:val="28"/>
          <w:szCs w:val="28"/>
        </w:rPr>
        <w:t xml:space="preserve"> Организатором торгов по рабочим дням с </w:t>
      </w:r>
      <w:r w:rsidR="009B07F3">
        <w:rPr>
          <w:sz w:val="28"/>
          <w:szCs w:val="28"/>
        </w:rPr>
        <w:t>0</w:t>
      </w:r>
      <w:r w:rsidR="001F5D7F">
        <w:rPr>
          <w:sz w:val="28"/>
          <w:szCs w:val="28"/>
        </w:rPr>
        <w:t>8</w:t>
      </w:r>
      <w:r w:rsidR="0027148F">
        <w:rPr>
          <w:sz w:val="28"/>
          <w:szCs w:val="28"/>
        </w:rPr>
        <w:t xml:space="preserve"> </w:t>
      </w:r>
      <w:r w:rsidR="009B07F3">
        <w:rPr>
          <w:sz w:val="28"/>
          <w:szCs w:val="28"/>
        </w:rPr>
        <w:t>сентября</w:t>
      </w:r>
      <w:r w:rsidR="007D348E">
        <w:rPr>
          <w:sz w:val="28"/>
          <w:szCs w:val="28"/>
        </w:rPr>
        <w:t xml:space="preserve"> 201</w:t>
      </w:r>
      <w:r w:rsidR="002436BD">
        <w:rPr>
          <w:sz w:val="28"/>
          <w:szCs w:val="28"/>
        </w:rPr>
        <w:t>7</w:t>
      </w:r>
      <w:r w:rsidR="007D348E">
        <w:rPr>
          <w:sz w:val="28"/>
          <w:szCs w:val="28"/>
        </w:rPr>
        <w:t xml:space="preserve"> г. по </w:t>
      </w:r>
      <w:r w:rsidR="001F5D7F">
        <w:rPr>
          <w:sz w:val="28"/>
          <w:szCs w:val="28"/>
        </w:rPr>
        <w:t>18</w:t>
      </w:r>
      <w:r w:rsidR="009B07F3">
        <w:rPr>
          <w:sz w:val="28"/>
          <w:szCs w:val="28"/>
        </w:rPr>
        <w:t xml:space="preserve"> сентября </w:t>
      </w:r>
      <w:r w:rsidR="00C36A8F">
        <w:rPr>
          <w:sz w:val="28"/>
          <w:szCs w:val="28"/>
        </w:rPr>
        <w:t>201</w:t>
      </w:r>
      <w:r w:rsidR="002436BD">
        <w:rPr>
          <w:sz w:val="28"/>
          <w:szCs w:val="28"/>
        </w:rPr>
        <w:t>7</w:t>
      </w:r>
      <w:r w:rsidR="007D348E">
        <w:rPr>
          <w:sz w:val="28"/>
          <w:szCs w:val="28"/>
        </w:rPr>
        <w:t xml:space="preserve">г. с 13-00 до 16-00 часов московского времени по адресу: 600017, г.Владимир, ул. </w:t>
      </w:r>
      <w:r w:rsidR="00BC3065">
        <w:rPr>
          <w:sz w:val="28"/>
          <w:szCs w:val="28"/>
        </w:rPr>
        <w:t xml:space="preserve">Краснознаменная, д.3, 3 этаж, </w:t>
      </w:r>
      <w:proofErr w:type="spellStart"/>
      <w:r w:rsidR="00BC3065">
        <w:rPr>
          <w:sz w:val="28"/>
          <w:szCs w:val="28"/>
        </w:rPr>
        <w:t>к</w:t>
      </w:r>
      <w:r w:rsidR="007D348E">
        <w:rPr>
          <w:sz w:val="28"/>
          <w:szCs w:val="28"/>
        </w:rPr>
        <w:t>аб</w:t>
      </w:r>
      <w:proofErr w:type="spellEnd"/>
      <w:r w:rsidR="007D348E">
        <w:rPr>
          <w:sz w:val="28"/>
          <w:szCs w:val="28"/>
        </w:rPr>
        <w:t xml:space="preserve">. 328. </w:t>
      </w:r>
      <w:r w:rsidR="00245203" w:rsidRPr="00245203">
        <w:rPr>
          <w:sz w:val="28"/>
          <w:szCs w:val="28"/>
        </w:rPr>
        <w:t>Там жеможно получить дополнительную информацию о предмете торгов, порядке проведения торгов, типовую форму соглашения о задатке, проект договоракупли-продажи и бланк заявки. Телефон для справок:(</w:t>
      </w:r>
      <w:r w:rsidR="00245203">
        <w:rPr>
          <w:sz w:val="28"/>
          <w:szCs w:val="28"/>
        </w:rPr>
        <w:t>4922)36-12-78.</w:t>
      </w:r>
    </w:p>
    <w:p w:rsidR="007D348E" w:rsidRDefault="007D348E" w:rsidP="001B6D43">
      <w:pPr>
        <w:jc w:val="both"/>
        <w:rPr>
          <w:sz w:val="28"/>
          <w:szCs w:val="28"/>
        </w:rPr>
      </w:pPr>
    </w:p>
    <w:p w:rsidR="00503636" w:rsidRDefault="00503636" w:rsidP="007D348E">
      <w:pPr>
        <w:jc w:val="center"/>
        <w:rPr>
          <w:b/>
          <w:sz w:val="28"/>
          <w:szCs w:val="28"/>
        </w:rPr>
      </w:pPr>
    </w:p>
    <w:p w:rsidR="007D348E" w:rsidRPr="00DC18D0" w:rsidRDefault="007D348E" w:rsidP="007D348E">
      <w:pPr>
        <w:jc w:val="center"/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УСЛОВИЯ ПРОВЕДЕНИЯ ТОРГОВ</w:t>
      </w:r>
    </w:p>
    <w:p w:rsidR="007D348E" w:rsidRDefault="007D348E" w:rsidP="007D348E">
      <w:pPr>
        <w:jc w:val="center"/>
        <w:rPr>
          <w:sz w:val="28"/>
          <w:szCs w:val="28"/>
        </w:rPr>
      </w:pPr>
    </w:p>
    <w:p w:rsidR="007D348E" w:rsidRPr="00DC18D0" w:rsidRDefault="007D348E" w:rsidP="007D348E">
      <w:pPr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Форма торгов:</w:t>
      </w:r>
    </w:p>
    <w:p w:rsidR="00D83675" w:rsidRDefault="00D83675" w:rsidP="007D348E">
      <w:pPr>
        <w:rPr>
          <w:sz w:val="28"/>
          <w:szCs w:val="28"/>
        </w:rPr>
      </w:pPr>
    </w:p>
    <w:p w:rsidR="007D348E" w:rsidRDefault="007D348E" w:rsidP="00D83675">
      <w:pPr>
        <w:jc w:val="both"/>
        <w:rPr>
          <w:sz w:val="28"/>
          <w:szCs w:val="28"/>
        </w:rPr>
      </w:pPr>
      <w:r>
        <w:rPr>
          <w:sz w:val="28"/>
          <w:szCs w:val="28"/>
        </w:rPr>
        <w:t>Торги проводятся в форме аукциона, открытого по составу участников</w:t>
      </w:r>
      <w:r w:rsidR="006C2C7F">
        <w:rPr>
          <w:sz w:val="28"/>
          <w:szCs w:val="28"/>
        </w:rPr>
        <w:t xml:space="preserve"> с пошаговым повышением первоначальной цены</w:t>
      </w:r>
      <w:r w:rsidR="00EE262F">
        <w:rPr>
          <w:sz w:val="28"/>
          <w:szCs w:val="28"/>
        </w:rPr>
        <w:t xml:space="preserve"> в соответствии со ст. 447-449 Гражданского кодекса РФ и </w:t>
      </w:r>
      <w:r w:rsidR="00F338F9">
        <w:rPr>
          <w:sz w:val="28"/>
          <w:szCs w:val="28"/>
        </w:rPr>
        <w:t xml:space="preserve">Приказом </w:t>
      </w:r>
      <w:r w:rsidR="00D83675">
        <w:rPr>
          <w:sz w:val="28"/>
          <w:szCs w:val="28"/>
        </w:rPr>
        <w:t>АО «Газпром газораспределение Владимир» № 462 от 17 октября 2014 г.</w:t>
      </w:r>
    </w:p>
    <w:p w:rsidR="00D83675" w:rsidRDefault="00D83675" w:rsidP="00D83675">
      <w:pPr>
        <w:jc w:val="both"/>
        <w:rPr>
          <w:sz w:val="28"/>
          <w:szCs w:val="28"/>
        </w:rPr>
      </w:pPr>
    </w:p>
    <w:p w:rsidR="002436BD" w:rsidRDefault="002436BD" w:rsidP="00D83675">
      <w:pPr>
        <w:jc w:val="both"/>
        <w:rPr>
          <w:b/>
          <w:sz w:val="28"/>
          <w:szCs w:val="28"/>
        </w:rPr>
      </w:pPr>
    </w:p>
    <w:p w:rsidR="00BF5992" w:rsidRDefault="00BF5992" w:rsidP="00D83675">
      <w:pPr>
        <w:jc w:val="both"/>
        <w:rPr>
          <w:b/>
          <w:sz w:val="28"/>
          <w:szCs w:val="28"/>
        </w:rPr>
      </w:pPr>
    </w:p>
    <w:p w:rsidR="00BF5992" w:rsidRDefault="00BF5992" w:rsidP="00D83675">
      <w:pPr>
        <w:jc w:val="both"/>
        <w:rPr>
          <w:b/>
          <w:sz w:val="28"/>
          <w:szCs w:val="28"/>
        </w:rPr>
      </w:pPr>
    </w:p>
    <w:p w:rsidR="00D83675" w:rsidRPr="00DC18D0" w:rsidRDefault="00D83675" w:rsidP="00D83675">
      <w:pPr>
        <w:jc w:val="both"/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Порядок участия в Аукционе:</w:t>
      </w:r>
    </w:p>
    <w:p w:rsidR="00D83675" w:rsidRDefault="00D83675" w:rsidP="00D83675">
      <w:pPr>
        <w:jc w:val="both"/>
        <w:rPr>
          <w:sz w:val="28"/>
          <w:szCs w:val="28"/>
        </w:rPr>
      </w:pPr>
    </w:p>
    <w:p w:rsidR="00D83675" w:rsidRDefault="00D83675" w:rsidP="00D83675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аукционе претендент должен заключить с Организатором торгов договор о задатке и на условиях указанного договора перечислить на счет организатора торгов задаток в счет обеспечения оплаты приобретаемого</w:t>
      </w:r>
      <w:r w:rsidR="00DC18D0">
        <w:rPr>
          <w:sz w:val="28"/>
          <w:szCs w:val="28"/>
        </w:rPr>
        <w:t xml:space="preserve"> на аукционеИ</w:t>
      </w:r>
      <w:r>
        <w:rPr>
          <w:sz w:val="28"/>
          <w:szCs w:val="28"/>
        </w:rPr>
        <w:t>мущества</w:t>
      </w:r>
      <w:r w:rsidR="00DC18D0">
        <w:rPr>
          <w:sz w:val="28"/>
          <w:szCs w:val="28"/>
        </w:rPr>
        <w:t>, а также подать заявку на участие в аукционе по установленной форме в двух экземплярах. Задаток должен поступить на счет Организатора торгов, указанный в договоре о задатке, не позднее</w:t>
      </w:r>
      <w:r w:rsidR="0027148F">
        <w:rPr>
          <w:sz w:val="28"/>
          <w:szCs w:val="28"/>
        </w:rPr>
        <w:t xml:space="preserve"> </w:t>
      </w:r>
      <w:r w:rsidR="009B07F3">
        <w:rPr>
          <w:sz w:val="28"/>
          <w:szCs w:val="28"/>
        </w:rPr>
        <w:t>1</w:t>
      </w:r>
      <w:r w:rsidR="001F5D7F">
        <w:rPr>
          <w:sz w:val="28"/>
          <w:szCs w:val="28"/>
        </w:rPr>
        <w:t>8</w:t>
      </w:r>
      <w:r w:rsidR="009B07F3">
        <w:rPr>
          <w:sz w:val="28"/>
          <w:szCs w:val="28"/>
        </w:rPr>
        <w:t xml:space="preserve"> сентября </w:t>
      </w:r>
      <w:r w:rsidR="00823182">
        <w:rPr>
          <w:sz w:val="28"/>
          <w:szCs w:val="28"/>
        </w:rPr>
        <w:t>201</w:t>
      </w:r>
      <w:r w:rsidR="002436BD">
        <w:rPr>
          <w:sz w:val="28"/>
          <w:szCs w:val="28"/>
        </w:rPr>
        <w:t>7</w:t>
      </w:r>
      <w:r w:rsidR="00823182">
        <w:rPr>
          <w:sz w:val="28"/>
          <w:szCs w:val="28"/>
        </w:rPr>
        <w:t xml:space="preserve"> г.</w:t>
      </w:r>
    </w:p>
    <w:p w:rsidR="00DC18D0" w:rsidRDefault="00DC18D0" w:rsidP="00D83675">
      <w:pPr>
        <w:jc w:val="both"/>
        <w:rPr>
          <w:sz w:val="28"/>
          <w:szCs w:val="28"/>
        </w:rPr>
      </w:pPr>
    </w:p>
    <w:p w:rsidR="00DC18D0" w:rsidRDefault="00DC18D0" w:rsidP="00D83675">
      <w:pPr>
        <w:jc w:val="both"/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К Заявке прилагаются следующие документы:</w:t>
      </w:r>
    </w:p>
    <w:p w:rsidR="00DC18D0" w:rsidRDefault="00DC18D0" w:rsidP="00D836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физических лиц:</w:t>
      </w:r>
    </w:p>
    <w:p w:rsidR="00DC18D0" w:rsidRPr="00D7237B" w:rsidRDefault="00D7237B" w:rsidP="00D7237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7237B">
        <w:rPr>
          <w:sz w:val="28"/>
          <w:szCs w:val="28"/>
        </w:rPr>
        <w:t>серокопия общегражданского паспорта</w:t>
      </w:r>
    </w:p>
    <w:p w:rsidR="00D7237B" w:rsidRDefault="00D7237B" w:rsidP="00D7237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7237B">
        <w:rPr>
          <w:sz w:val="28"/>
          <w:szCs w:val="28"/>
        </w:rPr>
        <w:t>отариально удостоверенное</w:t>
      </w:r>
      <w:r>
        <w:rPr>
          <w:sz w:val="28"/>
          <w:szCs w:val="28"/>
        </w:rPr>
        <w:t xml:space="preserve"> согласие супруга(и) на совершение сделки в случаях, предусмотренных законодательством Российской Федерации.</w:t>
      </w:r>
    </w:p>
    <w:p w:rsidR="00D7237B" w:rsidRDefault="00D7237B" w:rsidP="00D7237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юридических лиц:</w:t>
      </w:r>
    </w:p>
    <w:p w:rsidR="00D7237B" w:rsidRDefault="00D7237B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нотариально удостоверенные копии: устава (положения) организации со всеми изменениями</w:t>
      </w:r>
      <w:r w:rsidR="00672580">
        <w:rPr>
          <w:sz w:val="28"/>
          <w:szCs w:val="28"/>
        </w:rPr>
        <w:t xml:space="preserve"> и дополнениями, зарегистрированными в установленном порядке, свидетельства о регистрации, свидетельства о внесении записи о юридическом лице в Единый государственный реестр юридических лиц, свидетельства о постанов</w:t>
      </w:r>
      <w:r w:rsidR="00425DA3">
        <w:rPr>
          <w:sz w:val="28"/>
          <w:szCs w:val="28"/>
        </w:rPr>
        <w:t>ке на налоговый учет;</w:t>
      </w:r>
    </w:p>
    <w:p w:rsidR="00425DA3" w:rsidRDefault="00425DA3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лиц, оформленная не более чем за 30 дней до даты ее представления Организатору аукциона;</w:t>
      </w:r>
    </w:p>
    <w:p w:rsidR="00425DA3" w:rsidRDefault="00425DA3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заверенные организацией решени</w:t>
      </w:r>
      <w:r w:rsidR="00B9425A">
        <w:rPr>
          <w:sz w:val="28"/>
          <w:szCs w:val="28"/>
        </w:rPr>
        <w:t>е полномочного органа организации об избрании (назначении) руководителя и копия приказа о вступлении в должность:</w:t>
      </w:r>
    </w:p>
    <w:p w:rsidR="00B9425A" w:rsidRDefault="00B9425A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копии годового бухгалтерского баланса за последние 2 год</w:t>
      </w:r>
      <w:r w:rsidR="00FD7314">
        <w:rPr>
          <w:sz w:val="28"/>
          <w:szCs w:val="28"/>
        </w:rPr>
        <w:t>а</w:t>
      </w:r>
      <w:r>
        <w:rPr>
          <w:sz w:val="28"/>
          <w:szCs w:val="28"/>
        </w:rPr>
        <w:t xml:space="preserve"> (формы №1 и №2) с отметкой налоговой службы, заверенные организацией;</w:t>
      </w:r>
    </w:p>
    <w:p w:rsidR="00B9425A" w:rsidRDefault="00B9425A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уполномоченного органа о совершении крупной сделки – в случаях, предусмотренных законодательством Российской Федерации;</w:t>
      </w:r>
    </w:p>
    <w:p w:rsidR="00B9425A" w:rsidRDefault="00B9425A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цепочке собственников, включая бенефициаров (в том числе конечных), с подтверждением соответствующими документами.</w:t>
      </w:r>
    </w:p>
    <w:p w:rsidR="00B9425A" w:rsidRDefault="00B9425A" w:rsidP="00B9425A">
      <w:pPr>
        <w:pStyle w:val="a3"/>
        <w:jc w:val="both"/>
        <w:rPr>
          <w:sz w:val="28"/>
          <w:szCs w:val="28"/>
        </w:rPr>
      </w:pPr>
    </w:p>
    <w:p w:rsidR="00B9425A" w:rsidRDefault="00B9425A" w:rsidP="00B942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индивидуальных предпринимателей</w:t>
      </w:r>
      <w:r w:rsidR="00D66FF3">
        <w:rPr>
          <w:sz w:val="28"/>
          <w:szCs w:val="28"/>
        </w:rPr>
        <w:t>:</w:t>
      </w:r>
    </w:p>
    <w:p w:rsidR="00D66FF3" w:rsidRDefault="00D66FF3" w:rsidP="00D66F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нотариально заверенная копия свидетельства о регистрации;</w:t>
      </w:r>
    </w:p>
    <w:p w:rsidR="00D66FF3" w:rsidRDefault="00D66FF3" w:rsidP="00D66F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нотариально заверенная копия свидетельства о постановке ИП на учет в налоговый орган;</w:t>
      </w:r>
    </w:p>
    <w:p w:rsidR="00D66FF3" w:rsidRDefault="00D66FF3" w:rsidP="00D66F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ксерокопия общегражданского паспорта.</w:t>
      </w:r>
    </w:p>
    <w:p w:rsidR="00D66FF3" w:rsidRDefault="00D66FF3" w:rsidP="00D66FF3">
      <w:pPr>
        <w:jc w:val="both"/>
        <w:rPr>
          <w:sz w:val="28"/>
          <w:szCs w:val="28"/>
        </w:rPr>
      </w:pPr>
    </w:p>
    <w:p w:rsidR="00D66FF3" w:rsidRPr="00D66FF3" w:rsidRDefault="00D66FF3" w:rsidP="00D66FF3">
      <w:pPr>
        <w:jc w:val="both"/>
        <w:rPr>
          <w:b/>
          <w:sz w:val="28"/>
          <w:szCs w:val="28"/>
        </w:rPr>
      </w:pPr>
      <w:r w:rsidRPr="00D66FF3">
        <w:rPr>
          <w:b/>
          <w:sz w:val="28"/>
          <w:szCs w:val="28"/>
        </w:rPr>
        <w:t>Кроме того, Претенденты представляют:</w:t>
      </w:r>
    </w:p>
    <w:p w:rsidR="00D66FF3" w:rsidRDefault="00D66FF3" w:rsidP="00D66F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 платежного поручения о перечислении задатка</w:t>
      </w:r>
      <w:r w:rsidR="00033370">
        <w:rPr>
          <w:sz w:val="28"/>
          <w:szCs w:val="28"/>
        </w:rPr>
        <w:t>;</w:t>
      </w:r>
    </w:p>
    <w:p w:rsidR="00033370" w:rsidRDefault="00033370" w:rsidP="00D66F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 доверенности или иное надлежащее подтверждение полномочий лица, имеющего право действовать от имени претендента </w:t>
      </w:r>
      <w:r>
        <w:rPr>
          <w:sz w:val="28"/>
          <w:szCs w:val="28"/>
        </w:rPr>
        <w:lastRenderedPageBreak/>
        <w:t>при подаче заявки, а также документ, удостоверяющий личность представителя претендента;</w:t>
      </w:r>
    </w:p>
    <w:p w:rsidR="00033370" w:rsidRDefault="00033370" w:rsidP="00D66F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подписанную претендентом оп</w:t>
      </w:r>
      <w:r w:rsidR="001F5D7F">
        <w:rPr>
          <w:sz w:val="28"/>
          <w:szCs w:val="28"/>
        </w:rPr>
        <w:t>ись представленных документов (</w:t>
      </w:r>
      <w:r>
        <w:rPr>
          <w:sz w:val="28"/>
          <w:szCs w:val="28"/>
        </w:rPr>
        <w:t>в двух экземплярах).</w:t>
      </w:r>
    </w:p>
    <w:p w:rsidR="00033370" w:rsidRDefault="00033370" w:rsidP="000333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подать только одну заявку.</w:t>
      </w:r>
    </w:p>
    <w:p w:rsidR="00033370" w:rsidRDefault="00033370" w:rsidP="000333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своевременную </w:t>
      </w:r>
      <w:r w:rsidR="005A1916">
        <w:rPr>
          <w:sz w:val="28"/>
          <w:szCs w:val="28"/>
        </w:rPr>
        <w:t>доставку заявки и документов, необходимых для участия в аукционе, возлагается на претендента.</w:t>
      </w:r>
    </w:p>
    <w:p w:rsidR="005A1916" w:rsidRDefault="005A1916" w:rsidP="005A1916">
      <w:pPr>
        <w:jc w:val="both"/>
        <w:rPr>
          <w:sz w:val="28"/>
          <w:szCs w:val="28"/>
        </w:rPr>
      </w:pPr>
    </w:p>
    <w:p w:rsidR="005A1916" w:rsidRDefault="005A1916" w:rsidP="005A1916">
      <w:pPr>
        <w:jc w:val="both"/>
        <w:rPr>
          <w:b/>
          <w:sz w:val="28"/>
          <w:szCs w:val="28"/>
        </w:rPr>
      </w:pPr>
      <w:r w:rsidRPr="005A1916">
        <w:rPr>
          <w:b/>
          <w:sz w:val="28"/>
          <w:szCs w:val="28"/>
        </w:rPr>
        <w:t>ПОРЯДОК ПРОВЕДЕНИЯ ТОРГОВ И ОПРЕДЕЛЕНИЯ ПОБЕДИТЕЛЯ</w:t>
      </w:r>
    </w:p>
    <w:p w:rsidR="00D84F3E" w:rsidRPr="005A1916" w:rsidRDefault="00D84F3E" w:rsidP="005A1916">
      <w:pPr>
        <w:jc w:val="both"/>
        <w:rPr>
          <w:b/>
          <w:sz w:val="28"/>
          <w:szCs w:val="28"/>
        </w:rPr>
      </w:pPr>
    </w:p>
    <w:p w:rsidR="005A1916" w:rsidRDefault="005A1916" w:rsidP="005A1916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признания Претендентов участниками Аукциона</w:t>
      </w:r>
      <w:r w:rsidR="0027148F">
        <w:rPr>
          <w:sz w:val="28"/>
          <w:szCs w:val="28"/>
        </w:rPr>
        <w:t xml:space="preserve"> </w:t>
      </w:r>
      <w:r w:rsidR="009B07F3">
        <w:rPr>
          <w:sz w:val="28"/>
          <w:szCs w:val="28"/>
        </w:rPr>
        <w:t>1</w:t>
      </w:r>
      <w:r w:rsidR="001F5D7F">
        <w:rPr>
          <w:sz w:val="28"/>
          <w:szCs w:val="28"/>
        </w:rPr>
        <w:t>9</w:t>
      </w:r>
      <w:r w:rsidR="009B07F3">
        <w:rPr>
          <w:sz w:val="28"/>
          <w:szCs w:val="28"/>
        </w:rPr>
        <w:t xml:space="preserve"> сентября</w:t>
      </w:r>
      <w:r w:rsidR="00FD7314">
        <w:rPr>
          <w:sz w:val="28"/>
          <w:szCs w:val="28"/>
        </w:rPr>
        <w:t xml:space="preserve"> 201</w:t>
      </w:r>
      <w:r w:rsidR="002436BD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5A1916" w:rsidRDefault="005A1916" w:rsidP="005A19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Комиссия, сформированная Организатором аукциона, рассматривает поступившую на эту дату информацию о зарегистрированных заявках и приложенных к ним документах. Сведения о поступивших сумм задатков, внесенных претендентами для участия в аукционе и принимает решение о допуске (об отказе в допуске) претендентов к участию в аукционе.</w:t>
      </w:r>
    </w:p>
    <w:p w:rsidR="005A1916" w:rsidRDefault="005A1916" w:rsidP="005A19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Претендент не допускается к участию в аукционе в следующих случаях:</w:t>
      </w:r>
    </w:p>
    <w:p w:rsidR="005A1916" w:rsidRDefault="005A1916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5A1916" w:rsidRDefault="005A1916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не все документы по перечню, опубликованному в Извещении о проведении торгов;</w:t>
      </w:r>
    </w:p>
    <w:p w:rsidR="005A1916" w:rsidRDefault="005A1916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Претендентом предоставлены недостоверные сведения;</w:t>
      </w:r>
    </w:p>
    <w:p w:rsidR="0094371B" w:rsidRDefault="0094371B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Сумма задатка поступила на счет организатора торгов не в полном объеме или позднее установленного срока.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Документом, подтверждающим поступление задатка на счет организатора торгов, является банковская выписка.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Претендент, допущенный к участию в аукционе, приобретает статус участника с момента оформления протокола об определении участников аукциона.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аукциона: проводится </w:t>
      </w:r>
      <w:r w:rsidR="001F5D7F">
        <w:rPr>
          <w:sz w:val="28"/>
          <w:szCs w:val="28"/>
        </w:rPr>
        <w:t>20</w:t>
      </w:r>
      <w:r w:rsidR="009B07F3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201</w:t>
      </w:r>
      <w:r w:rsidR="002436BD">
        <w:rPr>
          <w:sz w:val="28"/>
          <w:szCs w:val="28"/>
        </w:rPr>
        <w:t>7</w:t>
      </w:r>
      <w:r>
        <w:rPr>
          <w:sz w:val="28"/>
          <w:szCs w:val="28"/>
        </w:rPr>
        <w:t xml:space="preserve"> г. с 1</w:t>
      </w:r>
      <w:r w:rsidR="00E42F3C">
        <w:rPr>
          <w:sz w:val="28"/>
          <w:szCs w:val="28"/>
        </w:rPr>
        <w:t>0</w:t>
      </w:r>
      <w:r>
        <w:rPr>
          <w:sz w:val="28"/>
          <w:szCs w:val="28"/>
        </w:rPr>
        <w:t>-00 до 1</w:t>
      </w:r>
      <w:r w:rsidR="00E42F3C">
        <w:rPr>
          <w:sz w:val="28"/>
          <w:szCs w:val="28"/>
        </w:rPr>
        <w:t>0</w:t>
      </w:r>
      <w:r>
        <w:rPr>
          <w:sz w:val="28"/>
          <w:szCs w:val="28"/>
        </w:rPr>
        <w:t>-45 часов (по московскому време</w:t>
      </w:r>
      <w:r w:rsidR="001F5D7F">
        <w:rPr>
          <w:sz w:val="28"/>
          <w:szCs w:val="28"/>
        </w:rPr>
        <w:t>ни) по адресу: г. Владимир, ул. </w:t>
      </w:r>
      <w:r>
        <w:rPr>
          <w:sz w:val="28"/>
          <w:szCs w:val="28"/>
        </w:rPr>
        <w:t>Краснознаменная, д.3</w:t>
      </w:r>
    </w:p>
    <w:p w:rsidR="0094371B" w:rsidRDefault="0094371B" w:rsidP="0094371B">
      <w:pPr>
        <w:jc w:val="both"/>
        <w:rPr>
          <w:sz w:val="28"/>
          <w:szCs w:val="28"/>
        </w:rPr>
      </w:pP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регистрации представители участников предъявляют документ, удостоверяющий личность, и, в необходимых случаях, доверенность на право участия в торгах. После регистрации представитель участника получает карточку участника аукциона с регистрационным номером.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Торги начинаются с начальной цены, выставленного на торги Имущества.</w:t>
      </w:r>
      <w:r w:rsidR="00503636">
        <w:rPr>
          <w:sz w:val="28"/>
          <w:szCs w:val="28"/>
        </w:rPr>
        <w:t xml:space="preserve"> Участники торгов акцептуют предложенную начальную цену путем поднятия табличек с регистрационными номерами. В случае акцепта предложенной цены цена повышается с Шагом повышения до тех пор, пока после </w:t>
      </w:r>
      <w:r w:rsidR="00556C88">
        <w:rPr>
          <w:sz w:val="28"/>
          <w:szCs w:val="28"/>
        </w:rPr>
        <w:t>очередного повышения цена не будет акцептирована ни одним из участников. Победителем торгов признается участник, номер к</w:t>
      </w:r>
      <w:r w:rsidR="00792F92">
        <w:rPr>
          <w:sz w:val="28"/>
          <w:szCs w:val="28"/>
        </w:rPr>
        <w:t>а</w:t>
      </w:r>
      <w:r w:rsidR="00556C88">
        <w:rPr>
          <w:sz w:val="28"/>
          <w:szCs w:val="28"/>
        </w:rPr>
        <w:t>рточки которого и заявленная им цена были названы последними.</w:t>
      </w:r>
    </w:p>
    <w:p w:rsidR="00556C88" w:rsidRDefault="00556C88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896739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начальная цена не будет акцептирована, аукцион признается несостоявшимся.</w:t>
      </w:r>
    </w:p>
    <w:p w:rsidR="00043A88" w:rsidRDefault="00043A88" w:rsidP="0094371B">
      <w:pPr>
        <w:jc w:val="both"/>
        <w:rPr>
          <w:sz w:val="28"/>
          <w:szCs w:val="28"/>
        </w:rPr>
      </w:pPr>
    </w:p>
    <w:p w:rsidR="009B07F3" w:rsidRDefault="009B07F3" w:rsidP="0094371B">
      <w:pPr>
        <w:jc w:val="both"/>
        <w:rPr>
          <w:sz w:val="28"/>
          <w:szCs w:val="28"/>
        </w:rPr>
      </w:pPr>
    </w:p>
    <w:p w:rsidR="00556C88" w:rsidRPr="00556C88" w:rsidRDefault="00556C88" w:rsidP="00792F92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  <w:r w:rsidRPr="00556C88">
        <w:rPr>
          <w:b/>
          <w:sz w:val="28"/>
          <w:szCs w:val="28"/>
        </w:rPr>
        <w:t>Победителем торгов признается участник, номер к</w:t>
      </w:r>
      <w:r w:rsidR="00792F92">
        <w:rPr>
          <w:b/>
          <w:sz w:val="28"/>
          <w:szCs w:val="28"/>
        </w:rPr>
        <w:t>а</w:t>
      </w:r>
      <w:r w:rsidRPr="00556C88">
        <w:rPr>
          <w:b/>
          <w:sz w:val="28"/>
          <w:szCs w:val="28"/>
        </w:rPr>
        <w:t>рточки которого и заявленная им цена были названы последними.</w:t>
      </w:r>
    </w:p>
    <w:p w:rsidR="005A1916" w:rsidRDefault="00792F92" w:rsidP="00792F92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аукциона оформляются протоколом об итогах аукциона, который является документом, удостоверяющим право победителя на заключение с продавцом договора купли-продажи Имущества.</w:t>
      </w:r>
    </w:p>
    <w:p w:rsidR="00792F92" w:rsidRDefault="00792F92" w:rsidP="00792F92">
      <w:pPr>
        <w:pStyle w:val="a3"/>
        <w:ind w:left="0" w:firstLine="720"/>
        <w:jc w:val="both"/>
        <w:rPr>
          <w:sz w:val="28"/>
          <w:szCs w:val="28"/>
        </w:rPr>
      </w:pPr>
    </w:p>
    <w:p w:rsidR="00792F92" w:rsidRDefault="00792F92" w:rsidP="00792F92">
      <w:pPr>
        <w:pStyle w:val="a3"/>
        <w:ind w:left="0" w:firstLine="720"/>
        <w:jc w:val="both"/>
        <w:rPr>
          <w:b/>
          <w:sz w:val="28"/>
          <w:szCs w:val="28"/>
        </w:rPr>
      </w:pPr>
      <w:r w:rsidRPr="00792F92">
        <w:rPr>
          <w:b/>
          <w:sz w:val="28"/>
          <w:szCs w:val="28"/>
        </w:rPr>
        <w:t>Порядок заключения договора купли-продажи, порядок расчетов.</w:t>
      </w:r>
    </w:p>
    <w:p w:rsidR="00792F92" w:rsidRDefault="00792F92" w:rsidP="00792F92">
      <w:pPr>
        <w:jc w:val="both"/>
        <w:rPr>
          <w:b/>
          <w:sz w:val="28"/>
          <w:szCs w:val="28"/>
        </w:rPr>
      </w:pPr>
    </w:p>
    <w:p w:rsidR="00792F92" w:rsidRDefault="00792F92" w:rsidP="00792F92">
      <w:pPr>
        <w:jc w:val="both"/>
        <w:rPr>
          <w:sz w:val="28"/>
          <w:szCs w:val="28"/>
        </w:rPr>
      </w:pPr>
      <w:r w:rsidRPr="00792F92">
        <w:rPr>
          <w:sz w:val="28"/>
          <w:szCs w:val="28"/>
        </w:rPr>
        <w:t>Договор купли-продажи</w:t>
      </w:r>
      <w:r>
        <w:rPr>
          <w:sz w:val="28"/>
          <w:szCs w:val="28"/>
        </w:rPr>
        <w:t xml:space="preserve"> заключается между Продавцом и победителем аукциона в течение 45 (Сорока пяти) рабочих дней с даты оформления протокола об итогах аукциона.</w:t>
      </w:r>
    </w:p>
    <w:p w:rsidR="00792F92" w:rsidRDefault="00792F92" w:rsidP="00792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Задаток, перечисленный победителем аукциона для участия в аукционе, засчитывается в счет оплаты Имущества. В случае уклонения (отказа) победителя от подписания протокола об итогах аукциона, заключения в указанный срок договора купли-продажи Имущества или неисполнения в установленный срок обязательства по оплате имущества он лишается права на его приобретение, сумма внесенного задатка </w:t>
      </w:r>
      <w:r w:rsidR="00417EC0">
        <w:rPr>
          <w:sz w:val="28"/>
          <w:szCs w:val="28"/>
        </w:rPr>
        <w:t>не</w:t>
      </w:r>
      <w:r>
        <w:rPr>
          <w:sz w:val="28"/>
          <w:szCs w:val="28"/>
        </w:rPr>
        <w:t xml:space="preserve"> возвращается.</w:t>
      </w:r>
    </w:p>
    <w:p w:rsidR="00792F92" w:rsidRDefault="00792F92" w:rsidP="00792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Участникам аукциона, не ставшим победителями, суммы внесенных ими задатков возвращаются в </w:t>
      </w:r>
      <w:r w:rsidR="00FD7314">
        <w:rPr>
          <w:sz w:val="28"/>
          <w:szCs w:val="28"/>
        </w:rPr>
        <w:t xml:space="preserve">течение 5 (Пяти) рабочих дней с </w:t>
      </w:r>
      <w:r w:rsidR="00794611">
        <w:rPr>
          <w:sz w:val="28"/>
          <w:szCs w:val="28"/>
        </w:rPr>
        <w:t>даты оформления протокола об итогах аукциона по реквизитам участника</w:t>
      </w:r>
      <w:r w:rsidR="00417EC0">
        <w:rPr>
          <w:sz w:val="28"/>
          <w:szCs w:val="28"/>
        </w:rPr>
        <w:t>, указанным в договоре о задатке.</w:t>
      </w:r>
    </w:p>
    <w:p w:rsidR="00417EC0" w:rsidRDefault="00417EC0" w:rsidP="00792F9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Переход права на реализованное имущество осуществляется в соответствии с договором купли-продажи.</w:t>
      </w:r>
    </w:p>
    <w:p w:rsidR="00417EC0" w:rsidRPr="00792F92" w:rsidRDefault="00417EC0" w:rsidP="00792F92">
      <w:pPr>
        <w:jc w:val="both"/>
        <w:rPr>
          <w:sz w:val="28"/>
          <w:szCs w:val="28"/>
        </w:rPr>
      </w:pPr>
    </w:p>
    <w:p w:rsidR="00792F92" w:rsidRPr="005A1916" w:rsidRDefault="00792F92" w:rsidP="00792F92">
      <w:pPr>
        <w:pStyle w:val="a3"/>
        <w:ind w:left="0" w:firstLine="720"/>
        <w:jc w:val="both"/>
        <w:rPr>
          <w:sz w:val="28"/>
          <w:szCs w:val="28"/>
        </w:rPr>
      </w:pPr>
    </w:p>
    <w:p w:rsidR="00A72065" w:rsidRPr="00D7237B" w:rsidRDefault="00A72065" w:rsidP="00792F92">
      <w:pPr>
        <w:ind w:firstLine="720"/>
        <w:jc w:val="both"/>
        <w:rPr>
          <w:sz w:val="26"/>
          <w:szCs w:val="26"/>
        </w:rPr>
      </w:pPr>
    </w:p>
    <w:p w:rsidR="00A72065" w:rsidRDefault="00A72065" w:rsidP="00D77A05">
      <w:pPr>
        <w:jc w:val="both"/>
        <w:rPr>
          <w:sz w:val="28"/>
          <w:szCs w:val="28"/>
        </w:rPr>
      </w:pPr>
    </w:p>
    <w:p w:rsidR="00F61C76" w:rsidRPr="00F61C76" w:rsidRDefault="00F61C76" w:rsidP="00D77A05">
      <w:pPr>
        <w:jc w:val="both"/>
        <w:rPr>
          <w:sz w:val="28"/>
          <w:szCs w:val="28"/>
        </w:rPr>
      </w:pPr>
    </w:p>
    <w:p w:rsidR="00FE0F4A" w:rsidRDefault="00FE0F4A"/>
    <w:sectPr w:rsidR="00FE0F4A" w:rsidSect="00AB60F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04"/>
    <w:multiLevelType w:val="hybridMultilevel"/>
    <w:tmpl w:val="8B7A28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3B49"/>
    <w:multiLevelType w:val="hybridMultilevel"/>
    <w:tmpl w:val="4E28D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46E56"/>
    <w:multiLevelType w:val="hybridMultilevel"/>
    <w:tmpl w:val="2E3C0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36D12"/>
    <w:multiLevelType w:val="hybridMultilevel"/>
    <w:tmpl w:val="4DD455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451DB"/>
    <w:multiLevelType w:val="hybridMultilevel"/>
    <w:tmpl w:val="F2DED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01BD4"/>
    <w:multiLevelType w:val="hybridMultilevel"/>
    <w:tmpl w:val="72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E3F66"/>
    <w:multiLevelType w:val="hybridMultilevel"/>
    <w:tmpl w:val="EAF428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D77A05"/>
    <w:rsid w:val="00000105"/>
    <w:rsid w:val="00033370"/>
    <w:rsid w:val="00034D0C"/>
    <w:rsid w:val="00043A88"/>
    <w:rsid w:val="00070E73"/>
    <w:rsid w:val="000722A5"/>
    <w:rsid w:val="000A3D80"/>
    <w:rsid w:val="00107335"/>
    <w:rsid w:val="001B6D43"/>
    <w:rsid w:val="001F5D7F"/>
    <w:rsid w:val="001F7473"/>
    <w:rsid w:val="00200C8D"/>
    <w:rsid w:val="00225FDA"/>
    <w:rsid w:val="002325F5"/>
    <w:rsid w:val="00232C13"/>
    <w:rsid w:val="002436BD"/>
    <w:rsid w:val="00245203"/>
    <w:rsid w:val="0027148F"/>
    <w:rsid w:val="00300105"/>
    <w:rsid w:val="003E1D3B"/>
    <w:rsid w:val="00417EC0"/>
    <w:rsid w:val="00425DA3"/>
    <w:rsid w:val="004323EE"/>
    <w:rsid w:val="00475D11"/>
    <w:rsid w:val="00476E09"/>
    <w:rsid w:val="004B5A0A"/>
    <w:rsid w:val="00503636"/>
    <w:rsid w:val="00556C88"/>
    <w:rsid w:val="00575D72"/>
    <w:rsid w:val="005A1916"/>
    <w:rsid w:val="00672580"/>
    <w:rsid w:val="00675516"/>
    <w:rsid w:val="00694A7E"/>
    <w:rsid w:val="006C2C7F"/>
    <w:rsid w:val="00722F32"/>
    <w:rsid w:val="00731A99"/>
    <w:rsid w:val="007341E6"/>
    <w:rsid w:val="00773983"/>
    <w:rsid w:val="00792F92"/>
    <w:rsid w:val="00794611"/>
    <w:rsid w:val="007D348E"/>
    <w:rsid w:val="00823182"/>
    <w:rsid w:val="00854B53"/>
    <w:rsid w:val="00892C2A"/>
    <w:rsid w:val="00896739"/>
    <w:rsid w:val="008A106A"/>
    <w:rsid w:val="008B5D57"/>
    <w:rsid w:val="008F0FE8"/>
    <w:rsid w:val="00925F88"/>
    <w:rsid w:val="0094371B"/>
    <w:rsid w:val="00943E9C"/>
    <w:rsid w:val="0098474D"/>
    <w:rsid w:val="009B07F3"/>
    <w:rsid w:val="00A21B30"/>
    <w:rsid w:val="00A72065"/>
    <w:rsid w:val="00AA7B88"/>
    <w:rsid w:val="00AB536A"/>
    <w:rsid w:val="00AB60F9"/>
    <w:rsid w:val="00AC7D6A"/>
    <w:rsid w:val="00B0362A"/>
    <w:rsid w:val="00B32ADB"/>
    <w:rsid w:val="00B41CF6"/>
    <w:rsid w:val="00B9425A"/>
    <w:rsid w:val="00B97704"/>
    <w:rsid w:val="00BA0FBB"/>
    <w:rsid w:val="00BC041A"/>
    <w:rsid w:val="00BC3065"/>
    <w:rsid w:val="00BD7711"/>
    <w:rsid w:val="00BF5992"/>
    <w:rsid w:val="00C36A8F"/>
    <w:rsid w:val="00C93965"/>
    <w:rsid w:val="00CA1862"/>
    <w:rsid w:val="00CB57B3"/>
    <w:rsid w:val="00CB5EF0"/>
    <w:rsid w:val="00CC3ACD"/>
    <w:rsid w:val="00D511DC"/>
    <w:rsid w:val="00D66FF3"/>
    <w:rsid w:val="00D7237B"/>
    <w:rsid w:val="00D77A05"/>
    <w:rsid w:val="00D83675"/>
    <w:rsid w:val="00D84F3E"/>
    <w:rsid w:val="00D85EF4"/>
    <w:rsid w:val="00D872B8"/>
    <w:rsid w:val="00DA7899"/>
    <w:rsid w:val="00DC18D0"/>
    <w:rsid w:val="00DD2ADC"/>
    <w:rsid w:val="00E053FA"/>
    <w:rsid w:val="00E42F3C"/>
    <w:rsid w:val="00E51A35"/>
    <w:rsid w:val="00EE262F"/>
    <w:rsid w:val="00F17312"/>
    <w:rsid w:val="00F338F9"/>
    <w:rsid w:val="00F50A98"/>
    <w:rsid w:val="00F61C76"/>
    <w:rsid w:val="00F6384B"/>
    <w:rsid w:val="00FD7314"/>
    <w:rsid w:val="00FE0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8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7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"Владимироблгаз"</Company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6</cp:revision>
  <cp:lastPrinted>2015-12-07T10:46:00Z</cp:lastPrinted>
  <dcterms:created xsi:type="dcterms:W3CDTF">2017-08-30T13:10:00Z</dcterms:created>
  <dcterms:modified xsi:type="dcterms:W3CDTF">2017-09-19T07:42:00Z</dcterms:modified>
</cp:coreProperties>
</file>